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7" w:rsidRDefault="00237727" w:rsidP="00545AE4">
      <w:pPr>
        <w:pStyle w:val="ConsPlusTitle"/>
        <w:rPr>
          <w:rFonts w:asciiTheme="minorHAnsi" w:hAnsiTheme="minorHAnsi" w:cs="Liberation Serif"/>
          <w:color w:val="000000" w:themeColor="text1"/>
          <w:sz w:val="24"/>
          <w:szCs w:val="24"/>
        </w:rPr>
      </w:pPr>
    </w:p>
    <w:p w:rsidR="00237727" w:rsidRDefault="00237727">
      <w:pPr>
        <w:pStyle w:val="ConsPlusTitle"/>
        <w:jc w:val="center"/>
        <w:rPr>
          <w:rFonts w:asciiTheme="minorHAnsi" w:hAnsiTheme="minorHAnsi" w:cs="Liberation Serif"/>
          <w:color w:val="000000" w:themeColor="text1"/>
          <w:sz w:val="24"/>
          <w:szCs w:val="24"/>
        </w:rPr>
      </w:pPr>
    </w:p>
    <w:p w:rsidR="00237727" w:rsidRPr="00237727" w:rsidRDefault="0023772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653" w:rsidRPr="00237727" w:rsidRDefault="00075D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727">
        <w:rPr>
          <w:rFonts w:ascii="Times New Roman" w:hAnsi="Times New Roman" w:cs="Times New Roman"/>
          <w:color w:val="000000" w:themeColor="text1"/>
          <w:sz w:val="24"/>
          <w:szCs w:val="24"/>
        </w:rPr>
        <w:t>Отчет по реализации основных мероприятий по подготовке и проведению Года памяти и славы в 2020 году</w:t>
      </w:r>
    </w:p>
    <w:p w:rsidR="002F1653" w:rsidRPr="00237727" w:rsidRDefault="00075D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Качканарского городского округа </w:t>
      </w:r>
    </w:p>
    <w:p w:rsidR="002F1653" w:rsidRPr="00237727" w:rsidRDefault="002F16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106"/>
        <w:gridCol w:w="2222"/>
        <w:gridCol w:w="2461"/>
        <w:gridCol w:w="4793"/>
        <w:gridCol w:w="2016"/>
      </w:tblGrid>
      <w:tr w:rsidR="002F1653" w:rsidRPr="00237727" w:rsidTr="00FE1BB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237727" w:rsidRDefault="00075D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F1653" w:rsidRPr="00237727" w:rsidRDefault="00075D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727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37727">
              <w:rPr>
                <w:rFonts w:ascii="Times New Roman" w:hAnsi="Times New Roman" w:cs="Times New Roman"/>
                <w:b w:val="0"/>
                <w:sz w:val="24"/>
                <w:szCs w:val="24"/>
              </w:rPr>
              <w:t>/п/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237727" w:rsidRDefault="0007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237727" w:rsidRDefault="0007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237727" w:rsidRDefault="0007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237727" w:rsidRDefault="0007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237727" w:rsidRDefault="0007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sz w:val="24"/>
                <w:szCs w:val="24"/>
              </w:rPr>
              <w:t>Категории и количество участников/зрителей/ количество просмотров</w:t>
            </w:r>
          </w:p>
        </w:tc>
      </w:tr>
      <w:tr w:rsidR="002F1653" w:rsidRPr="00237727" w:rsidTr="00FE1BB4">
        <w:tc>
          <w:tcPr>
            <w:tcW w:w="15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237727" w:rsidRDefault="00075D2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Раздел 1. Организация и проведение мероприятий,  проводимых в рамка</w:t>
            </w:r>
            <w:r w:rsidR="00B201B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23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месячника защитника отечества</w:t>
            </w:r>
          </w:p>
        </w:tc>
      </w:tr>
      <w:tr w:rsidR="007F1CAB" w:rsidRPr="00237727" w:rsidTr="00FE1BB4">
        <w:tc>
          <w:tcPr>
            <w:tcW w:w="15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AB" w:rsidRPr="00237727" w:rsidRDefault="007F1CAB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детского творчества»</w:t>
            </w:r>
          </w:p>
        </w:tc>
      </w:tr>
      <w:tr w:rsidR="002F1653" w:rsidRPr="00237727" w:rsidTr="00FE1BB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2F1653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Мотокросс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16.02.2020 года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Мототрасса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шестых садов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В.В. – методист МУ 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B44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Зимние традиционные соревнования по мотокроссу, посвященные «Дню защитника Отечества» и 75-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Победы. Выступление мотоциклистов проходили в классах: 65 куб. см., 85 куб. см., «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Питбайк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» до 15 лет, «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Питбайк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» старше 15 лет, «OPEN» шипы, «OPEN» без шипов и «OPEN - 2» (с 35 лет и старше).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Чтобы показать свое мастерство, в Качканар съехались 54 спортсмена из 16 городов Свердловской области, Пермского края и Ханты-Мансийского автономного округа.</w:t>
            </w:r>
          </w:p>
        </w:tc>
      </w:tr>
      <w:tr w:rsidR="002F1653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2F1653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Мастер-класс «Дорогим мужчинам!». Изготовление сувенирной продукции с использованием машинной вышивки.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13.02.2020 МУ 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Колонскова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А.Ф. педагог дополнительного образования МУ 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B44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познакомила участников с возможностями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швейновышивальной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машины «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Broter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innov-is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950», продемонстрировала готовые изделия, оформленные вышивкой, созданной на данной машине. Для участников была подготовлена инструкция (в виде буклета) </w:t>
            </w:r>
            <w:r w:rsidRPr="0068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рисунка в программе. Участникам была продемонстрирована работа швейной машины на примере вышивки официального Педагоги МУ 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творчества»/ 8 человек логотипа «Победа 75». Участники, под руководством ведущей создали оригинальный подарок «чехол на кружку» из фетра, используя готовые вышивки.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педагогов</w:t>
            </w:r>
          </w:p>
        </w:tc>
      </w:tr>
      <w:tr w:rsidR="00791DCE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CE" w:rsidRPr="006812C3" w:rsidRDefault="00791DCE" w:rsidP="00791DCE">
            <w:pPr>
              <w:pStyle w:val="ConsPlusNormal"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Управление образованием КГО</w:t>
            </w:r>
          </w:p>
        </w:tc>
      </w:tr>
      <w:tr w:rsidR="002F1653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2F1653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ВФСК ГТО для участников муниципального этапа областного социально-педагогического  проекта «Будь здоров!» в 2019-2020 учебном году.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7F1CA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7F1CAB" w:rsidRDefault="007F1CA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C5E4B" w:rsidRPr="006812C3" w:rsidRDefault="003C5E4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(ФОК «Дворец спорта»)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3C5E4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8B141E" w:rsidP="00B44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физкультурно-спортивный комплекс «Г</w:t>
            </w:r>
            <w:r w:rsidR="00B4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отов к труду и обороне» (ГТО) </w:t>
            </w:r>
            <w:proofErr w:type="gramStart"/>
            <w:r w:rsidR="00B4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1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681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выполнения установленных норм и их основ физического воспитания населения страны, нацеленная на развитие массового спорта.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53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183 учащихся, 8 педагогов</w:t>
            </w:r>
          </w:p>
        </w:tc>
      </w:tr>
      <w:tr w:rsidR="003C5E4B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6812C3" w:rsidRDefault="003C5E4B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6812C3" w:rsidRDefault="003C5E4B" w:rsidP="006812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городского мероприятия «Папа, мама, я –</w:t>
            </w:r>
            <w:r w:rsidR="00AB01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семья»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6812C3" w:rsidRDefault="003C5E4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15.01.2020, МОУ Лицей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6812C3" w:rsidRDefault="003C5E4B" w:rsidP="00B441E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образованием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3C5E4B" w:rsidRDefault="003C5E4B" w:rsidP="00B441E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5E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Укреплять и сохранять семью, прио</w:t>
            </w:r>
            <w:r w:rsidRPr="003C5E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</w:t>
            </w:r>
            <w:r w:rsidRPr="003C5E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щать к здоровому образу жизни детей на примере родителей – основная задача с</w:t>
            </w:r>
            <w:r w:rsidRPr="003C5E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3C5E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ревнований. Воспитание физической культуры и нравственной сплоченности семьи.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6812C3" w:rsidRDefault="003C5E4B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семей, 24 участника, 8 педагогов</w:t>
            </w:r>
          </w:p>
        </w:tc>
      </w:tr>
      <w:tr w:rsidR="008B141E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</w:tr>
      <w:tr w:rsidR="008B141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Битва хоров. Тема: «Песни военных лет». 5-6 классы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21.01 в  14.00           МОУ СОШ№2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Учитель ОБЖ</w:t>
            </w:r>
          </w:p>
          <w:p w:rsidR="008B141E" w:rsidRPr="006812C3" w:rsidRDefault="008B141E" w:rsidP="00B44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B441E4">
              <w:rPr>
                <w:rFonts w:ascii="Times New Roman" w:hAnsi="Times New Roman" w:cs="Times New Roman"/>
                <w:sz w:val="24"/>
                <w:szCs w:val="24"/>
              </w:rPr>
              <w:t>е хоровыми коллективами (класс</w:t>
            </w:r>
            <w:proofErr w:type="gramStart"/>
            <w:r w:rsidR="00B4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есен военных лет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188 чел</w:t>
            </w:r>
          </w:p>
        </w:tc>
      </w:tr>
      <w:tr w:rsidR="008B141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a9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воинов интернационалистов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15.02 в 12.00</w:t>
            </w:r>
          </w:p>
          <w:p w:rsidR="008B141E" w:rsidRPr="006812C3" w:rsidRDefault="008B141E" w:rsidP="00B44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ДК ГОКа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 8А, 8Б </w:t>
            </w:r>
            <w:r w:rsidRPr="0068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Торже</w:t>
            </w: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ственное мероприятие,  посвященное Дню памяти воинов-интернационалистов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8А, 8Б классы</w:t>
            </w:r>
          </w:p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</w:tr>
      <w:tr w:rsidR="008B141E" w:rsidRPr="00237727" w:rsidTr="00FE1BB4">
        <w:trPr>
          <w:trHeight w:val="1535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Смотр строя и песни для 7-11-х классов, посвященный  23 февраля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20.02 в 14.00            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B441E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едагоги-организаторы</w:t>
            </w:r>
            <w:r w:rsidR="00B441E4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 основных строевых команд и строевую маршировку в сопровождении какой-нибудь военной или любой другой подходящей патриотической песни.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217 чел.</w:t>
            </w:r>
          </w:p>
        </w:tc>
      </w:tr>
      <w:tr w:rsidR="008B141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празднованию 23 февраля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10.02-20.02</w:t>
            </w:r>
            <w:r w:rsidR="00B441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44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доступной форме знакомство детей с событиями </w:t>
            </w:r>
            <w:proofErr w:type="spellStart"/>
            <w:r w:rsidRPr="00681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681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приобщение и изучение исторического прошлого нашей страны, укрепление живой связи времен и поколений, воспитание у детей уважение к старшему поколению, чувство гордости за своё Отечество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767 чел</w:t>
            </w:r>
          </w:p>
        </w:tc>
      </w:tr>
      <w:tr w:rsidR="008B141E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</w:tr>
      <w:tr w:rsidR="008B141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Линейка. День вывода советских войск из Афганистана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школьного музея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Дню памяти воина-интернационалиста В. Вепрева, выпускника школы, погибшего в Афганистане. Выступление ветеранов Афганистана.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8 классы,</w:t>
            </w:r>
          </w:p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</w:tr>
      <w:tr w:rsidR="008B141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защитников Отечества жителей микрорайона, ветеранов военных действий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открыток, вручение ветеранам военных действий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Волонтерский отряд, 10 человек</w:t>
            </w:r>
          </w:p>
        </w:tc>
      </w:tr>
      <w:tr w:rsidR="007E1442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КГО</w:t>
            </w:r>
          </w:p>
        </w:tc>
      </w:tr>
      <w:tr w:rsidR="008B141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8B141E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7E1442" w:rsidP="006812C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классных часов, спортивные мероприятия.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7E1442" w:rsidP="006812C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Февраль, 2020 год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7E1442" w:rsidP="006812C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чувства уважения к старшему поколению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E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3660 учащихся</w:t>
            </w:r>
          </w:p>
        </w:tc>
      </w:tr>
      <w:tr w:rsidR="007E1442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</w:tr>
      <w:tr w:rsidR="007E1442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a4"/>
              <w:tabs>
                <w:tab w:val="left" w:pos="4353"/>
              </w:tabs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сочинений "Герои Отечества"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Качканарская городская общественная организация "Союз ветеранов Афганистана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заняли 1 и 2 места, награждал учащихся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E1442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91DCE" w:rsidP="00791DCE">
            <w:pPr>
              <w:pStyle w:val="a4"/>
              <w:tabs>
                <w:tab w:val="left" w:pos="4353"/>
              </w:tabs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рисунков </w:t>
            </w:r>
            <w:r w:rsidR="007E1442" w:rsidRPr="00681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"Герои Отечества"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Качканарская городская общественная организация "Союз ветеранов Афганистана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заняли 2 и 3 места, награждал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1442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ab/>
              <w:t>МОУ СОШ №7</w:t>
            </w:r>
          </w:p>
        </w:tc>
      </w:tr>
      <w:tr w:rsidR="007E1442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B441E4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7E1442" w:rsidRPr="006812C3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в 1-6 классах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10.02-19.02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Учащиеся в параллели, в составе команд по 10 человек, соревнуются в выполнении разных спортивных упражнений в соответствии с возрастом детей: игровые командные упражнения с мячом, броски теннисными мячами на меткость, прыжки на скакалке, упражнения на развитие ловкости, выносливости; надевание на скорость атрибутов военной формы; строевые упражнения.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6 эстафет в 6 параллелях- 240 участников;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240 болельщиков, родители учащихся</w:t>
            </w:r>
          </w:p>
        </w:tc>
      </w:tr>
      <w:tr w:rsidR="007E1442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Лыжная эстафета с элементами биатлона, посвященные памяти выпускников, погибших при исполнении воинского долга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Учащиеся 7, 8 классов, в командах по 8 человек соревнуются в лыжных гонках и стрельбе из пневматической винтовки.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На соревнованиях присутствуют родители погибших выпускников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Ясашных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, В. Гаранина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64 учащихся в составе команд, 20 учащихс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болельщики, специалисты военно- спортивного клуба «Афганец»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из клуба воинов 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фганцев</w:t>
            </w:r>
          </w:p>
        </w:tc>
      </w:tr>
      <w:tr w:rsidR="007E1442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парни!» в 9, 10, 11 классах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Ветераны афганской и чеченской войн, представители военкомата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Учащиеся 9; 10, 11 классов, в составе команд по 6 человек от класса проходят на время военн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эстафету: элементы гимнастических упражнений, бег с отягощением, прыжки на скакалке, сборка и разборка магазина автомата, надевание атрибутов военного обмундирования. Соревнования: подтягивание на перекладине, сборка и разборка автомата, жим гири 16кг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42" w:rsidRPr="006812C3" w:rsidRDefault="007E1442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48 учащихся, 40 болельщиков, родители учащихся</w:t>
            </w:r>
          </w:p>
        </w:tc>
      </w:tr>
      <w:tr w:rsidR="006812C3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МОУ Валериановская СОШ</w:t>
            </w:r>
          </w:p>
        </w:tc>
      </w:tr>
      <w:tr w:rsidR="006812C3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Героями не рождаются, ими становятся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FE1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6812C3" w:rsidRPr="006812C3" w:rsidRDefault="006812C3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Центр гуманитарного и цифрового профилей «Точка роста»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встреча с героями ВОВ, афганской и чеченской войн, матерей солдат, Администрации города и поселка, социальных служб, клуба «Лидер», библиотека поселка. Вручение памятных наград. В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Медиазоне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велось прямое включение  и трансляция с библиотекой  п.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Валериановск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, а также организована видеоконференцсвязь  с  библиотекой  поселка Курьи Свердловской области.</w:t>
            </w:r>
          </w:p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Кульминацией   Урока Мужества стало награждение ветеранов  юбилейной </w:t>
            </w:r>
            <w:proofErr w:type="gram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меда-лью</w:t>
            </w:r>
            <w:proofErr w:type="gram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, посвященной 75-летию Победы, кото-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Великой Ответственной войны вручил   Глава КГО Ярославцев А.А.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12C3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791DCE">
            <w:pPr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- мужества </w:t>
            </w:r>
          </w:p>
          <w:p w:rsidR="006812C3" w:rsidRPr="006812C3" w:rsidRDefault="006812C3" w:rsidP="00791DCE">
            <w:pPr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наших дней»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FE1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19.02. 2020</w:t>
            </w:r>
          </w:p>
          <w:p w:rsidR="006812C3" w:rsidRPr="006812C3" w:rsidRDefault="006812C3" w:rsidP="00FE1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Поселковая библиотека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Савельева И. В.</w:t>
            </w:r>
          </w:p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Мероприятие в честь героев Отечества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12C3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Классный час «Героями не рождаются»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FE1BB4" w:rsidP="00FE1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Шарипова</w:t>
            </w:r>
            <w:proofErr w:type="spellEnd"/>
            <w:r w:rsidRPr="006812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681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 честь героев Отечества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812C3" w:rsidRDefault="006812C3" w:rsidP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DCE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CE" w:rsidRDefault="00791DCE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</w:tr>
      <w:tr w:rsidR="006812C3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237727" w:rsidRDefault="006812C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Default="00791DCE" w:rsidP="00DD0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бесед, встреч, конкурсов рисунка, спортивные состязания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6812C3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Default="00791DCE" w:rsidP="00DD0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Pr="00646318" w:rsidRDefault="00791DCE" w:rsidP="00DD0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традицией празднования Дня защитника Отечества, воспитывать патриотические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3" w:rsidRDefault="00791DCE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 воспитанников, 141 воспитатель</w:t>
            </w:r>
          </w:p>
          <w:p w:rsidR="00791DCE" w:rsidRDefault="00791DCE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B4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B4" w:rsidRPr="00237727" w:rsidRDefault="00FE1BB4" w:rsidP="00FE1BB4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Раздел 2. Организация и проведение мероприятий, посвященных годовщине Победы</w:t>
            </w:r>
          </w:p>
          <w:p w:rsidR="00FE1BB4" w:rsidRDefault="00FE1BB4" w:rsidP="00FE1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(городские, областные и массовые  </w:t>
            </w:r>
            <w:proofErr w:type="gramStart"/>
            <w:r w:rsidRPr="002377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мероприятия</w:t>
            </w:r>
            <w:proofErr w:type="gramEnd"/>
            <w:r w:rsidRPr="002377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посвященные 75летю Победы)</w:t>
            </w:r>
          </w:p>
        </w:tc>
      </w:tr>
      <w:tr w:rsidR="003C5E4B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237727" w:rsidRDefault="003C5E4B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социально-педагогического проекта «Будь здоров!» в 2019-2020 учебном году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Сентябрь, 2019 – март, 2020 года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DD0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молодежной политики Свердловской области, Управление образованием 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(ЗОЖ) подрастающего поколения на основе традиционных для России духовно-нравственных ценностей.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183 учащихся, 8 педагогов</w:t>
            </w:r>
          </w:p>
        </w:tc>
      </w:tr>
      <w:tr w:rsidR="003C5E4B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237727" w:rsidRDefault="003C5E4B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урока памяти «Блокадный хлеб»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DE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27 января 2020 года, 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мужестве и трагедии мирного населения блокадного Ленинграда через интерактивные символы памяти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2898/93 класса</w:t>
            </w:r>
          </w:p>
        </w:tc>
      </w:tr>
      <w:tr w:rsidR="003C5E4B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237727" w:rsidRDefault="003C5E4B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Показ тематического фильма, 290-летию со дня рождения А.В. Суворова </w:t>
            </w: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0B" w:rsidRDefault="003C5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3C5E4B" w:rsidRPr="00FE1BB4" w:rsidRDefault="003C5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 w:rsidP="00E41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Показ фильма о сохранении исторической памяти о мужестве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3C5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6 – ОУ</w:t>
            </w:r>
          </w:p>
          <w:p w:rsidR="003C5E4B" w:rsidRPr="00FE1BB4" w:rsidRDefault="003C5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614/30</w:t>
            </w:r>
          </w:p>
        </w:tc>
      </w:tr>
      <w:tr w:rsidR="00246CA4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237727" w:rsidRDefault="00246CA4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246CA4" w:rsidP="00EC33B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дистанционном классном часе «О нашей Победе» с министром образования и молодежной политики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9E8"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Биктугановым</w:t>
            </w:r>
            <w:proofErr w:type="spellEnd"/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24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6 - 7 мая 2020 года 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246CA4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области, Управление образованием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246CA4" w:rsidP="00E41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В преддверии 75-й годовщины Победы в Великой Отечественной войне 1941–1945 годов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24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543 учащихся, </w:t>
            </w:r>
          </w:p>
        </w:tc>
      </w:tr>
      <w:tr w:rsidR="00246CA4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237727" w:rsidRDefault="00246CA4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DD09E8" w:rsidP="00EC33B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мероприятии </w:t>
            </w:r>
            <w:r w:rsidR="00246CA4"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«Диктант </w:t>
            </w:r>
            <w:r w:rsidR="00246CA4" w:rsidRPr="00FE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24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3.09.2020, </w:t>
            </w:r>
          </w:p>
          <w:p w:rsidR="00246CA4" w:rsidRPr="00FE1BB4" w:rsidRDefault="0024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246CA4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</w:t>
            </w:r>
            <w:r w:rsidRPr="00FE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Свердловской области, Управление образованием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4" w:rsidRPr="00FE1BB4" w:rsidRDefault="00246CA4" w:rsidP="00E41A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B4">
              <w:rPr>
                <w:rStyle w:val="ad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Диктант приурочен к годовщине в честь 75-летия Победы в Великой Отечественной </w:t>
            </w:r>
            <w:r w:rsidRPr="00FE1BB4">
              <w:rPr>
                <w:rStyle w:val="ad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войне, проходит в форме теста, где будет 25 вопросов.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FE1BB4" w:rsidRDefault="009A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классы,</w:t>
            </w:r>
          </w:p>
          <w:p w:rsidR="00246CA4" w:rsidRPr="00FE1BB4" w:rsidRDefault="009A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42 человека</w:t>
            </w:r>
          </w:p>
        </w:tc>
      </w:tr>
      <w:tr w:rsidR="00DD09E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237727" w:rsidRDefault="00DD09E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DD09E8" w:rsidP="00EC33B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ветерану»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май, 2020 год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DD09E8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Администрация КГО, Управление образованием КГО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DD09E8" w:rsidP="00FE1B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образовательных организаций написали  письма ветеранам Великой Отечественной войны, детям войны, труженикам тыла (дети написали письма, изготовили основ</w:t>
            </w:r>
            <w:proofErr w:type="gramStart"/>
            <w:r w:rsidRPr="00F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подарок, педагоги и волонтеры вручили ветеранам)</w:t>
            </w:r>
          </w:p>
          <w:p w:rsidR="00DD09E8" w:rsidRPr="00FE1BB4" w:rsidRDefault="00DD09E8" w:rsidP="00E41A6F">
            <w:pPr>
              <w:pStyle w:val="ConsPlusNormal"/>
              <w:jc w:val="both"/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26 учащихся, 14 педагогов</w:t>
            </w:r>
          </w:p>
        </w:tc>
      </w:tr>
      <w:tr w:rsidR="00DD09E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237727" w:rsidRDefault="00DD09E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DD09E8" w:rsidP="00EC33B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 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май, 2020 год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DD09E8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Администрация КГО, Управление образованием КГО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FE1BB4" w:rsidP="00E41A6F">
            <w:pPr>
              <w:pStyle w:val="ConsPlusNormal"/>
              <w:jc w:val="both"/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формить окна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Войне. А затем разместить в своих социальных сетях фотографий окон </w:t>
            </w:r>
            <w:proofErr w:type="gramStart"/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соответствующим</w:t>
            </w:r>
            <w:proofErr w:type="gramEnd"/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ОкнаПобеды</w:t>
            </w:r>
            <w:proofErr w:type="spellEnd"/>
            <w:r w:rsidR="00DD09E8"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словами благодарности героям, тематическими текстами в преддверии Дня Победы.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E8" w:rsidRPr="00FE1BB4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446 человек</w:t>
            </w:r>
          </w:p>
        </w:tc>
      </w:tr>
      <w:tr w:rsidR="009A3B72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237727" w:rsidRDefault="009A3B72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FE1BB4" w:rsidRDefault="009A3B72" w:rsidP="00EC33B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Проведение Урока «Дорога памяти 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FE1BB4" w:rsidRDefault="009A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5.05-8.05.2020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FE1BB4" w:rsidRDefault="009A3B72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области, образовательные организации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FE1BB4" w:rsidRDefault="009A3B72" w:rsidP="00E41A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памяти о ветеранах Великой Отечественной войны.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FE1BB4" w:rsidRDefault="009A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239 человек</w:t>
            </w:r>
          </w:p>
        </w:tc>
      </w:tr>
      <w:tr w:rsidR="00641F4B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B" w:rsidRPr="00237727" w:rsidRDefault="00641F4B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B" w:rsidRPr="00FE1BB4" w:rsidRDefault="00641F4B" w:rsidP="00EC33B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творческого конкурса «Детям о подвиге животных па войне», посвященного 75-летию </w:t>
            </w:r>
            <w:r w:rsidRPr="00FE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в Великой Отечественной войне среди дошкольных образовательных организаций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B" w:rsidRPr="00FE1BB4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B" w:rsidRPr="00FE1BB4" w:rsidRDefault="00641F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образованием,</w:t>
            </w:r>
          </w:p>
          <w:p w:rsidR="00641F4B" w:rsidRPr="00FE1BB4" w:rsidRDefault="00641F4B" w:rsidP="00EC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B" w:rsidRPr="00FE1BB4" w:rsidRDefault="00641F4B" w:rsidP="00E41A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героическим подвигом животных в Великой Отечественной войне, формирование у детей знаний о роли животных в годы войны через различные виды деятельности.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B" w:rsidRPr="00FE1BB4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42 воспитанника</w:t>
            </w:r>
          </w:p>
        </w:tc>
      </w:tr>
      <w:tr w:rsidR="003C5E4B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237727" w:rsidRDefault="003C5E4B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2A11FF" w:rsidP="00FE1BB4">
            <w:pPr>
              <w:pStyle w:val="ConsPlusNormal"/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1B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Соревнование по горнолыжному спорту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23.02.-24.02.2020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МУДО «РОУКС», Зеленый мыс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Отработка умений и навыков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4B" w:rsidRPr="00FE1BB4" w:rsidRDefault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2A11F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237727" w:rsidRDefault="002A11F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 w:rsidP="00FE1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МУДО ДЮСШ «РИТМ» по плаванию, посвященное 75-й годовщине Победы в ВОВ.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 w:rsidP="00DD0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2020 года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Году памяти и славы,75-й годовщине Победы в ВОВ.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 w:rsidP="002A11F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8-15 лет, </w:t>
            </w:r>
          </w:p>
          <w:p w:rsidR="002A11FF" w:rsidRPr="00FE1BB4" w:rsidRDefault="002A11FF" w:rsidP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2A11F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237727" w:rsidRDefault="002A11F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641F4B"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«Государственная автоинспекция в годы Великой отечественной войны»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B4" w:rsidRDefault="00FE1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12.10.2020 </w:t>
            </w:r>
          </w:p>
          <w:p w:rsidR="002A11FF" w:rsidRPr="00FE1BB4" w:rsidRDefault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Вечтомова</w:t>
            </w:r>
            <w:proofErr w:type="spell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Н.Ф. – методист МУ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совместно с «ОГИБДД» г. Качканара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FE1BB4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11FF" w:rsidRPr="00FE1BB4">
              <w:rPr>
                <w:rFonts w:ascii="Times New Roman" w:hAnsi="Times New Roman" w:cs="Times New Roman"/>
                <w:sz w:val="24"/>
                <w:szCs w:val="24"/>
              </w:rPr>
              <w:t>ородской конкурс рисунков "Государственная автоинспекция в годы Великой отечественной войны", посвященного Году памяти и славы, конкурс организован совместно с Госавтоинспекцией г. Качканар.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FE1BB4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(МОУ СОШ </w:t>
            </w:r>
            <w:r w:rsidR="002A11FF" w:rsidRPr="00FE1BB4"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2A11FF" w:rsidRPr="00FE1BB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1FF"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 К.Н. Новикова) - </w:t>
            </w:r>
            <w:r w:rsidR="002A11FF" w:rsidRPr="00FE1BB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2A11F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237727" w:rsidRDefault="002A11F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Выставка-конкурс «Мир без войны»!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B4" w:rsidRDefault="002A11FF" w:rsidP="00FE1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31.01.2020-03.04.2020 </w:t>
            </w:r>
          </w:p>
          <w:p w:rsidR="002A11FF" w:rsidRPr="00FE1BB4" w:rsidRDefault="002A11FF" w:rsidP="00FE1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В.С. – педагог-организатор МУ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Думцев А.В. – педагог дополнительного образования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2A11FF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Выставка моделей военной техники. Изготовление работ с помощью 3D ручки.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2A11FF" w:rsidRPr="00237727" w:rsidTr="00FE1BB4">
        <w:trPr>
          <w:trHeight w:val="2411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237727" w:rsidRDefault="002A11F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 w:rsidP="009A2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Показ анимационных фильмов, созданных в рамках Всероссийского проекта «Анимационная летопись «Герои моей семьи – герои моей страны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https://vk.com/gorbib Библиотека имени Селянина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Черепан</w:t>
            </w:r>
            <w:r w:rsidR="00FE1BB4">
              <w:rPr>
                <w:rFonts w:ascii="Times New Roman" w:hAnsi="Times New Roman" w:cs="Times New Roman"/>
                <w:sz w:val="24"/>
                <w:szCs w:val="24"/>
              </w:rPr>
              <w:t>ова В.С. – педагог-организатор,</w:t>
            </w:r>
          </w:p>
          <w:p w:rsidR="002A11FF" w:rsidRPr="00FE1BB4" w:rsidRDefault="009A2051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51" w:rsidRPr="00FE1BB4" w:rsidRDefault="009A2051" w:rsidP="009A2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 прапрадедушке семьи </w:t>
            </w:r>
            <w:proofErr w:type="spell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Щенниковых</w:t>
            </w:r>
            <w:proofErr w:type="spell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вернулся с войны без ног и до конца жизни обеспечивал всю деревню валенками…истории моей семьи – герои моей страны» </w:t>
            </w:r>
          </w:p>
          <w:p w:rsidR="009A2051" w:rsidRPr="00FE1BB4" w:rsidRDefault="009A2051" w:rsidP="009A2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 героях семьи Васильевых, которые в разные времена отдавали свой долг Родине… </w:t>
            </w:r>
          </w:p>
          <w:p w:rsidR="009A2051" w:rsidRPr="00FE1BB4" w:rsidRDefault="009A2051" w:rsidP="009A2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F" w:rsidRPr="00FE1BB4" w:rsidRDefault="009A2051" w:rsidP="009A2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История семьи прадеда Черепановых Полякова Григория Егоровича…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51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</w:p>
          <w:p w:rsidR="009A2051" w:rsidRPr="00FE1BB4" w:rsidRDefault="009A2051" w:rsidP="009A20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1FF" w:rsidRPr="00FE1BB4" w:rsidRDefault="002A11FF" w:rsidP="009A2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2051" w:rsidRPr="00FE1BB4" w:rsidRDefault="009A2051" w:rsidP="009A2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9A2051" w:rsidRPr="00FE1BB4" w:rsidRDefault="009A2051" w:rsidP="009A2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2051" w:rsidRPr="00FE1BB4" w:rsidRDefault="009A2051" w:rsidP="009A2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2A11F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237727" w:rsidRDefault="002A11F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Акция «Спасибо за победу»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https://vk.com/wall-124803878_163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В.С. – педагог-организатор, МУ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открытки «Спасибо за победу»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28 участников, 62 просмотра</w:t>
            </w:r>
          </w:p>
        </w:tc>
      </w:tr>
      <w:tr w:rsidR="002A11F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237727" w:rsidRDefault="002A11F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Трансляция мультфильмов, посвященных Дню Победы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https://vk.com/wall-124803878_162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В.С. – педагог-организатор, МУ 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 w:rsidP="00FE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мультфильма, учащихся мультстудии «Рыжий кот», созданный дистанционно в </w:t>
            </w:r>
            <w:r w:rsidR="009F4C6F" w:rsidRPr="00FE1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преле 2020 года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FF" w:rsidRPr="00FE1BB4" w:rsidRDefault="009A2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B4">
              <w:rPr>
                <w:rFonts w:ascii="Times New Roman" w:hAnsi="Times New Roman" w:cs="Times New Roman"/>
                <w:sz w:val="24"/>
                <w:szCs w:val="24"/>
              </w:rPr>
              <w:t>10 участников, 101 просмотр</w:t>
            </w:r>
          </w:p>
        </w:tc>
      </w:tr>
      <w:tr w:rsidR="009F4C6F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Default="009F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</w:tr>
      <w:tr w:rsidR="009F4C6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237727" w:rsidRDefault="009F4C6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9F4C6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37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фестиваль детского творчества «Звездопад 2020» «75-летию Победы посвящается…!» для 1-11-х классов.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9F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11.02. 20,   14.00</w:t>
            </w:r>
          </w:p>
          <w:p w:rsidR="009F4C6F" w:rsidRPr="00C37D64" w:rsidRDefault="009F4C6F" w:rsidP="009F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4" w:rsidRPr="00C37D64" w:rsidRDefault="00A22F55" w:rsidP="00C37D6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9F4C6F" w:rsidRPr="00C37D64" w:rsidRDefault="009F4C6F" w:rsidP="00C37D6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9F4C6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D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 фестиваль помогает знакомить учащихся школы с разными видами искусства; развивать </w:t>
            </w:r>
            <w:r w:rsidRPr="00C37D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творческие способности</w:t>
            </w:r>
            <w:r w:rsidRPr="00C37D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37D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C37D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воспитывать чувства прекрасного, чувства товарищества, взаимоуважения; формировать умения работать вместе в одной команде.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1-11 классы,</w:t>
            </w:r>
          </w:p>
          <w:p w:rsidR="009F4C6F" w:rsidRPr="00C37D64" w:rsidRDefault="009F4C6F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767 чел.</w:t>
            </w:r>
          </w:p>
        </w:tc>
      </w:tr>
      <w:tr w:rsidR="009F4C6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237727" w:rsidRDefault="009F4C6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DD09E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Городская акция «Споемте, друзья!»</w:t>
            </w:r>
          </w:p>
          <w:p w:rsidR="009F4C6F" w:rsidRPr="00C37D64" w:rsidRDefault="009F4C6F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https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://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vk</w:t>
            </w:r>
            <w:proofErr w:type="spell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com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/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wall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29344841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5-9.05.2020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Учитель музыки 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A2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Исполнение песен   военной поры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6F" w:rsidRPr="00C37D64" w:rsidRDefault="009F4C6F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F4C6F" w:rsidRPr="00C37D64" w:rsidRDefault="009F4C6F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A22F55" w:rsidRPr="00237727" w:rsidTr="00C37D64">
        <w:trPr>
          <w:trHeight w:val="753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Первый Всероссийский онлайн-фестиваль «Папин день», </w:t>
            </w:r>
            <w:hyperlink r:id="rId7" w:history="1">
              <w:r w:rsidRPr="00C37D6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37D6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://многодетные</w:t>
              </w:r>
            </w:hyperlink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proofErr w:type="gram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A22F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2F55" w:rsidRPr="00C37D64" w:rsidRDefault="00A22F55" w:rsidP="00A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Рисунок, сочинение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A22F55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Школьная акция «Герой моей семьи»</w:t>
            </w:r>
          </w:p>
          <w:p w:rsidR="00A22F55" w:rsidRPr="00C37D64" w:rsidRDefault="00A22F55" w:rsidP="00DD09E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https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://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vk.com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/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wall-135553658_1546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A22F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2F55" w:rsidRPr="00C37D64" w:rsidRDefault="00A22F55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Информация о воинах ВОВ (фото, краткий рассказ)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22F55" w:rsidRPr="00C37D64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A22F55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Всероссийский конкурс</w:t>
            </w:r>
            <w:r w:rsidRPr="00C37D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«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Волшебная весна» http://рисуйснами</w:t>
            </w:r>
            <w:proofErr w:type="gram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A22F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A22F55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</w:tr>
      <w:tr w:rsidR="00A22F55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«Рисуем вместе»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22F55" w:rsidRPr="00237727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школьная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рисунков, посвященных Дню Победы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A22F55" w:rsidRPr="00237727" w:rsidRDefault="00A22F55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человек</w:t>
            </w:r>
          </w:p>
        </w:tc>
      </w:tr>
      <w:tr w:rsidR="00A22F55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«Я помню! Я горжусь!»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22F55" w:rsidRPr="00237727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школьная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организатор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0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ЯпомнюЯгоржусь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F55" w:rsidRPr="001E6BEF" w:rsidRDefault="00A22F55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и др. публикации по теме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A22F55" w:rsidRPr="00237727" w:rsidRDefault="00A22F55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 человек </w:t>
            </w:r>
          </w:p>
        </w:tc>
      </w:tr>
      <w:tr w:rsidR="00A22F55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выпуск газеты «Школьный вестник» ВОВ в истории моей семьи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9B73A6" w:rsidRDefault="00A22F55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редакции школьной газеты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0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A22F55" w:rsidRPr="00FA0590" w:rsidRDefault="00A22F55" w:rsidP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 человек</w:t>
            </w:r>
          </w:p>
        </w:tc>
      </w:tr>
      <w:tr w:rsidR="00A22F55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Default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им К.Н. Новикова</w:t>
            </w:r>
          </w:p>
        </w:tc>
      </w:tr>
      <w:tr w:rsidR="00A22F55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237727" w:rsidRDefault="00A22F5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EA6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Марафоне </w:t>
            </w: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видеорассказов</w:t>
            </w:r>
            <w:proofErr w:type="spell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о героях-педагогах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УчителяГероиВОВ</w:t>
            </w:r>
            <w:proofErr w:type="spellEnd"/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 w:rsidP="00EA6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BE8E3"/>
              </w:rPr>
              <w:t xml:space="preserve">Патриотическое воспитание детей и молодёжи, увековечение памяти педагогов, продолживших работу в школах в годы </w:t>
            </w:r>
            <w:r w:rsidRPr="00C37D6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BE8E3"/>
              </w:rPr>
              <w:lastRenderedPageBreak/>
              <w:t>Великой Отечественной войны или отправившихся на фронт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55" w:rsidRPr="00C37D64" w:rsidRDefault="00A2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учащихся, 1 педагог</w:t>
            </w:r>
          </w:p>
        </w:tc>
      </w:tr>
      <w:tr w:rsidR="009A3B72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237727" w:rsidRDefault="009A3B72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C37D64" w:rsidRDefault="009A3B72" w:rsidP="009D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D4A2A" w:rsidRPr="00C37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областном конкурсе сочинений по темам: «Что я знаю о Г.А. </w:t>
            </w:r>
            <w:proofErr w:type="spellStart"/>
            <w:r w:rsidR="009D4A2A" w:rsidRPr="00C37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Речкалове</w:t>
            </w:r>
            <w:proofErr w:type="spellEnd"/>
            <w:r w:rsidR="009D4A2A" w:rsidRPr="00C37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?», «Земляк, которым мы гордимся», «Мои родные сражались за Родину»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C37D64" w:rsidRDefault="009A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C37D64" w:rsidRDefault="009D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Дворец молодежи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C37D64" w:rsidRDefault="009D4A2A" w:rsidP="00EA6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BE8E3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  <w:shd w:val="clear" w:color="auto" w:fill="EBE8E3"/>
              </w:rPr>
              <w:t>Конкурс посвящен 75-летию Победы в Великой Отечественной войне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72" w:rsidRPr="00C37D64" w:rsidRDefault="009D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</w:tc>
      </w:tr>
      <w:tr w:rsidR="00AF5EFE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Default="00AF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</w:tr>
      <w:tr w:rsidR="00AF5EFE" w:rsidRPr="00237727" w:rsidTr="00C37D64">
        <w:trPr>
          <w:trHeight w:val="928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AF5EFE">
            <w:pPr>
              <w:tabs>
                <w:tab w:val="left" w:pos="6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КВЕСТ для 6х классов «По страницам Великой Отечественной войны</w:t>
            </w:r>
            <w:r w:rsidR="00C37D64" w:rsidRPr="00C37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AF5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руководитель музея Митянина Н.В.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AF5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-игра. 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864DC4" w:rsidRDefault="00AF5EFE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5EFE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Default="00AF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</w:tr>
      <w:tr w:rsidR="00AF5EFE" w:rsidRPr="00237727" w:rsidTr="00C37D64">
        <w:trPr>
          <w:trHeight w:val="1874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AF5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Акции: #</w:t>
            </w: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ПесняПобеды</w:t>
            </w:r>
            <w:proofErr w:type="spellEnd"/>
          </w:p>
          <w:p w:rsidR="00AF5EFE" w:rsidRPr="00C37D64" w:rsidRDefault="00AF5EFE" w:rsidP="00DD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Мывсеравноскажемспасибо</w:t>
            </w:r>
            <w:proofErr w:type="spellEnd"/>
          </w:p>
          <w:p w:rsidR="00AF5EFE" w:rsidRPr="00C37D64" w:rsidRDefault="00AF5EFE" w:rsidP="00AF5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ОткрыткаПобеды</w:t>
            </w:r>
            <w:proofErr w:type="spellEnd"/>
          </w:p>
          <w:p w:rsidR="00AF5EFE" w:rsidRPr="00C37D64" w:rsidRDefault="00AF5EFE" w:rsidP="00AF5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АллеяПобеды</w:t>
            </w:r>
            <w:proofErr w:type="spellEnd"/>
          </w:p>
          <w:p w:rsidR="00AF5EFE" w:rsidRPr="00C37D64" w:rsidRDefault="00AF5EFE" w:rsidP="00EA6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DD0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Г.А., руководитель вокального ансамбля «Планета детства».</w:t>
            </w:r>
          </w:p>
          <w:p w:rsidR="00AF5EFE" w:rsidRPr="00C37D64" w:rsidRDefault="00EA669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школы, их </w:t>
            </w:r>
            <w:r w:rsidR="00AF5EFE" w:rsidRPr="00C37D64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 онлайн выложена в</w:t>
            </w:r>
            <w:r w:rsidR="00641F4B"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работе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Молодежного центра</w:t>
            </w:r>
          </w:p>
          <w:p w:rsidR="00AF5EFE" w:rsidRPr="00C37D64" w:rsidRDefault="00AF5EFE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AF5EFE" w:rsidRDefault="00AF5EFE" w:rsidP="00EA6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E">
              <w:rPr>
                <w:rFonts w:ascii="Times New Roman" w:hAnsi="Times New Roman" w:cs="Times New Roman"/>
                <w:sz w:val="24"/>
                <w:szCs w:val="24"/>
              </w:rPr>
              <w:t xml:space="preserve">140 человек, работы учащихся выложены в </w:t>
            </w:r>
            <w:r w:rsidRPr="00AF5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EA6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E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 в социальной сети </w:t>
            </w:r>
            <w:r w:rsidRPr="00AF5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F5EFE">
              <w:rPr>
                <w:rFonts w:ascii="Times New Roman" w:hAnsi="Times New Roman" w:cs="Times New Roman"/>
                <w:sz w:val="24"/>
                <w:szCs w:val="24"/>
              </w:rPr>
              <w:t>- Мой город Качканар  6200</w:t>
            </w:r>
          </w:p>
        </w:tc>
      </w:tr>
      <w:tr w:rsidR="00AF5EF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AF5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«Подвиг героев»</w:t>
            </w:r>
          </w:p>
          <w:p w:rsidR="00AF5EFE" w:rsidRPr="00C37D64" w:rsidRDefault="00AF5EFE" w:rsidP="00AF5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AF5EFE" w:rsidRPr="00C37D64" w:rsidRDefault="00AF5EFE" w:rsidP="00AF5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«Звезда Победы» г. Екатеринбург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EA6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F5EFE" w:rsidP="00AF5E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«Нам нужен мир»</w:t>
            </w:r>
          </w:p>
          <w:p w:rsidR="00AF5EFE" w:rsidRPr="00C37D64" w:rsidRDefault="00DE6C0B" w:rsidP="00AF5E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F5EFE" w:rsidRPr="00C37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https://yadi.sk/i/DMuSr_dBhKa23g</w:t>
              </w:r>
            </w:hyperlink>
          </w:p>
          <w:p w:rsidR="00AF5EFE" w:rsidRPr="00C37D64" w:rsidRDefault="00AF5EFE" w:rsidP="00AF5E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EFE" w:rsidRPr="00C37D64" w:rsidRDefault="00AF5EFE" w:rsidP="00AF5E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«Мир придет»</w:t>
            </w:r>
          </w:p>
          <w:p w:rsidR="00AF5EFE" w:rsidRPr="00C37D64" w:rsidRDefault="00DE6C0B" w:rsidP="00AF5E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F5EFE" w:rsidRPr="00C37D6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https://yadi.sk/i/nUs86hrTCYCVIA</w:t>
              </w:r>
            </w:hyperlink>
          </w:p>
          <w:p w:rsidR="00AF5EFE" w:rsidRPr="00C37D64" w:rsidRDefault="00AF5EFE" w:rsidP="00AF5E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EFE" w:rsidRPr="00C37D64" w:rsidRDefault="00AF5EFE" w:rsidP="00AF5E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Грибайло</w:t>
            </w:r>
            <w:proofErr w:type="spellEnd"/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Матвей. Песня «Аист на крыше»</w:t>
            </w:r>
          </w:p>
          <w:p w:rsidR="00AF5EFE" w:rsidRPr="00C37D64" w:rsidRDefault="00DE6C0B" w:rsidP="00AF5E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F5EFE" w:rsidRPr="00C37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https://yadi.sk/i/yiradgFAyIcPFA</w:t>
              </w:r>
            </w:hyperlink>
          </w:p>
          <w:p w:rsidR="00AF5EFE" w:rsidRPr="00C37D64" w:rsidRDefault="00AF5EFE" w:rsidP="00AF5EFE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EFE" w:rsidRPr="00C37D64" w:rsidRDefault="00AF5EFE" w:rsidP="00AF5EFE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 Михаил </w:t>
            </w:r>
          </w:p>
          <w:p w:rsidR="00AF5EFE" w:rsidRPr="00C37D64" w:rsidRDefault="00AF5EFE" w:rsidP="00AF5EFE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 «Мой отец возвратился с войны»</w:t>
            </w:r>
          </w:p>
          <w:p w:rsidR="00AF5EFE" w:rsidRPr="00C37D64" w:rsidRDefault="00DE6C0B" w:rsidP="00AF5EFE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F5EFE" w:rsidRPr="00C37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https://yadi.sk/i/PKi4720WLc-mvw</w:t>
              </w:r>
            </w:hyperlink>
          </w:p>
          <w:p w:rsidR="00AF5EFE" w:rsidRPr="00C37D64" w:rsidRDefault="00AF5EFE" w:rsidP="00AF5EFE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EFE" w:rsidRPr="00C37D64" w:rsidRDefault="00AF5EFE" w:rsidP="00AF5EFE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Плейко</w:t>
            </w:r>
            <w:proofErr w:type="spellEnd"/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  <w:p w:rsidR="00AF5EFE" w:rsidRPr="00C37D64" w:rsidRDefault="00AF5EFE" w:rsidP="00AF5EFE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«Я никогда не бывал на войне»</w:t>
            </w:r>
          </w:p>
          <w:p w:rsidR="00AF5EFE" w:rsidRPr="00C37D64" w:rsidRDefault="00DE6C0B" w:rsidP="00EA669F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F5EFE" w:rsidRPr="00C37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https://yadi.sk/i/LR_XhRxbLYoKSA</w:t>
              </w:r>
            </w:hyperlink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AF5EFE" w:rsidRDefault="00AF5EFE" w:rsidP="00C37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C37D6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669F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9F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Дошкольные образовательные организации </w:t>
            </w:r>
          </w:p>
        </w:tc>
      </w:tr>
      <w:tr w:rsidR="00AF5EF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онлайн-викторин, конкурсов рисунка, участие в акциях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чувств. 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641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174 ребенка, 21 воспитатель</w:t>
            </w:r>
          </w:p>
        </w:tc>
      </w:tr>
      <w:tr w:rsidR="00AF5EFE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772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Раздел 3. Организация и проведение мероприятий, посвященных памятным датам истории России </w:t>
            </w:r>
          </w:p>
          <w:p w:rsidR="00AF5EFE" w:rsidRPr="00237727" w:rsidRDefault="00AF5EF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237727">
              <w:rPr>
                <w:rFonts w:ascii="Times New Roman" w:eastAsia="Calibri" w:hAnsi="Times New Roman" w:cs="Times New Roman"/>
                <w:b w:val="0"/>
                <w:i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237727">
              <w:rPr>
                <w:rFonts w:ascii="Times New Roman" w:eastAsia="Calibri" w:hAnsi="Times New Roman" w:cs="Times New Roman"/>
                <w:b w:val="0"/>
                <w:i/>
                <w:iCs/>
                <w:sz w:val="24"/>
                <w:szCs w:val="24"/>
                <w:lang w:eastAsia="en-US"/>
              </w:rPr>
              <w:t>мероприятия</w:t>
            </w:r>
            <w:proofErr w:type="gramEnd"/>
            <w:r w:rsidRPr="00237727">
              <w:rPr>
                <w:rFonts w:ascii="Times New Roman" w:eastAsia="Calibri" w:hAnsi="Times New Roman" w:cs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 указанные в разделе 1,2  не дублируются)</w:t>
            </w:r>
          </w:p>
        </w:tc>
      </w:tr>
      <w:tr w:rsidR="00AF5EF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174FDF" w:rsidP="00174FDF">
            <w:pPr>
              <w:pStyle w:val="ConsPlusNormal"/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Акция «Свеча памяти»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1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22 июнь, 2020 год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1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«Память поколений» 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174FDF" w:rsidP="00174F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EBE8E3"/>
              </w:rPr>
              <w:t xml:space="preserve">В этом году акция проходит в онлайн-формате. Любой желающий может с 15 июня по 22 июня зажечь свою виртуальную «Свечу Памяти» на сайте </w:t>
            </w:r>
            <w:proofErr w:type="spellStart"/>
            <w:r w:rsidRPr="00C37D64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EBE8E3"/>
              </w:rPr>
              <w:t>деньпамяти.рф</w:t>
            </w:r>
            <w:proofErr w:type="spellEnd"/>
            <w:r w:rsidRPr="00C37D64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EBE8E3"/>
              </w:rPr>
              <w:t>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1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111 человек</w:t>
            </w:r>
          </w:p>
        </w:tc>
      </w:tr>
      <w:tr w:rsidR="00AF5EF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174FDF" w:rsidP="00C37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России. </w:t>
            </w:r>
            <w:r w:rsidRPr="00C37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 «Познавай Россию» в рамках сообщества «Большая перемена». Классные встречи онлайн с РДШ. </w:t>
            </w:r>
            <w:proofErr w:type="spellStart"/>
            <w:r w:rsidRPr="00C37D64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37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«Русские</w:t>
            </w:r>
            <w:r w:rsidR="009A3B72" w:rsidRPr="00C37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D64">
              <w:rPr>
                <w:rFonts w:ascii="Times New Roman" w:eastAsia="Calibri" w:hAnsi="Times New Roman" w:cs="Times New Roman"/>
                <w:sz w:val="24"/>
                <w:szCs w:val="24"/>
              </w:rPr>
              <w:t>Рифмы»</w:t>
            </w:r>
            <w:r w:rsidR="009A3B72" w:rsidRPr="00C37D64">
              <w:rPr>
                <w:rFonts w:ascii="Times New Roman" w:eastAsia="Calibri" w:hAnsi="Times New Roman" w:cs="Times New Roman"/>
                <w:sz w:val="24"/>
                <w:szCs w:val="24"/>
              </w:rPr>
              <w:t>. Просмотр тематических роликов через ссылки на сайте #</w:t>
            </w:r>
            <w:proofErr w:type="spellStart"/>
            <w:r w:rsidR="009A3B72" w:rsidRPr="00C37D64">
              <w:rPr>
                <w:rFonts w:ascii="Times New Roman" w:eastAsia="Calibri" w:hAnsi="Times New Roman" w:cs="Times New Roman"/>
                <w:sz w:val="24"/>
                <w:szCs w:val="24"/>
              </w:rPr>
              <w:t>МыБудущееРоссии</w:t>
            </w:r>
            <w:proofErr w:type="spellEnd"/>
            <w:r w:rsidR="009A3B72" w:rsidRPr="00C37D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9A3B72" w:rsidP="009A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1.06 – 12.06.</w:t>
            </w:r>
            <w:r w:rsidR="00174FDF" w:rsidRPr="00C37D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1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1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Привитие любви к Родине, воспитание чувства патриотизма, гордости за свою страну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9A3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337 человек</w:t>
            </w:r>
          </w:p>
        </w:tc>
      </w:tr>
      <w:tr w:rsidR="00AF5EFE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9D4A2A" w:rsidP="009A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9D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AB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9D4A2A" w:rsidP="009D4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Память о российских и советских воинах, погибших в боевых действиях на территории страны или за её пределами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C37D64" w:rsidRDefault="009D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7,8 классы </w:t>
            </w:r>
          </w:p>
          <w:p w:rsidR="009D4A2A" w:rsidRPr="00C37D64" w:rsidRDefault="009D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111 человек</w:t>
            </w:r>
          </w:p>
        </w:tc>
      </w:tr>
      <w:tr w:rsidR="009D4A2A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2A" w:rsidRPr="00237727" w:rsidRDefault="009D4A2A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2A" w:rsidRPr="00C37D64" w:rsidRDefault="009D4A2A" w:rsidP="009A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B0119" w:rsidRPr="00C37D64">
              <w:rPr>
                <w:rFonts w:ascii="Times New Roman" w:hAnsi="Times New Roman" w:cs="Times New Roman"/>
                <w:sz w:val="24"/>
                <w:szCs w:val="24"/>
              </w:rPr>
              <w:t>Героя России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2A" w:rsidRPr="00C37D64" w:rsidRDefault="00AB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2A" w:rsidRPr="00C37D64" w:rsidRDefault="00AB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2A" w:rsidRPr="00C37D64" w:rsidRDefault="00AB0119" w:rsidP="00AB0119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C37D64">
              <w:rPr>
                <w:color w:val="333333"/>
                <w:shd w:val="clear" w:color="auto" w:fill="FFFFFF"/>
              </w:rPr>
              <w:t>Проведение мероприятий, онлайн - викторин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2A" w:rsidRPr="00C37D64" w:rsidRDefault="00AB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87 человек</w:t>
            </w:r>
          </w:p>
        </w:tc>
      </w:tr>
      <w:tr w:rsidR="00AF5EFE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E" w:rsidRPr="00237727" w:rsidRDefault="00AF5E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772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Раздел 4.  Прочие мероприятия</w:t>
            </w:r>
          </w:p>
          <w:p w:rsidR="00AF5EFE" w:rsidRPr="00237727" w:rsidRDefault="00AF5EF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237727">
              <w:rPr>
                <w:rFonts w:ascii="Times New Roman" w:eastAsia="Calibri" w:hAnsi="Times New Roman" w:cs="Times New Roman"/>
                <w:b w:val="0"/>
                <w:i/>
                <w:iCs/>
                <w:sz w:val="24"/>
                <w:szCs w:val="24"/>
                <w:lang w:eastAsia="en-US"/>
              </w:rPr>
              <w:t>(городские, областные и массовые</w:t>
            </w:r>
            <w:proofErr w:type="gramStart"/>
            <w:r w:rsidRPr="00237727">
              <w:rPr>
                <w:rFonts w:ascii="Times New Roman" w:eastAsia="Calibri" w:hAnsi="Times New Roman" w:cs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AB0119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237727" w:rsidRDefault="00AB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</w:tr>
      <w:tr w:rsidR="00AB0119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237727" w:rsidRDefault="00AB01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6C1B0F" w:rsidRDefault="00AB0119" w:rsidP="00C822E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Городская акция «Споемте, друзья!»</w:t>
            </w:r>
          </w:p>
          <w:p w:rsidR="00AB0119" w:rsidRPr="006C1B0F" w:rsidRDefault="00AB0119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https</w:t>
            </w: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://</w:t>
            </w:r>
            <w:proofErr w:type="spellStart"/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vk</w:t>
            </w:r>
            <w:proofErr w:type="spellEnd"/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com</w:t>
            </w: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/</w:t>
            </w: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wall</w:t>
            </w: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29344841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6C1B0F" w:rsidRDefault="00AB0119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7D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-9.05</w:t>
            </w:r>
            <w:r w:rsidR="00C37D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Default="00AB0119" w:rsidP="00C822EF">
            <w:r w:rsidRPr="006F64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6C1B0F" w:rsidRDefault="00AB0119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Исполнение песен   военной поры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Default="00AB0119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AB0119" w:rsidRPr="006C1B0F" w:rsidRDefault="00AB0119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AB0119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237727" w:rsidRDefault="00AB01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6C1B0F" w:rsidRDefault="00AB0119" w:rsidP="00C8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Всероссийский конкурс детского творчества «Полицейский дядя Степа» </w:t>
            </w:r>
            <w:hyperlink r:id="rId13" w:history="1">
              <w:r w:rsidRPr="006C1B0F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</w:rPr>
                <w:t>kachovdsmi@yandex.ru</w:t>
              </w:r>
            </w:hyperlink>
            <w:r w:rsidRPr="006C1B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mbabenko@mvd.ru.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237727" w:rsidRDefault="00C37D64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119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11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Default="00AB0119" w:rsidP="00C822EF">
            <w:r w:rsidRPr="006F64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Pr="006C1B0F" w:rsidRDefault="00AB0119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Рисунки, поделки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19" w:rsidRDefault="00AB0119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AB0119" w:rsidRPr="00237727" w:rsidRDefault="00AB0119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</w:tr>
      <w:tr w:rsidR="0027682F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альманах «75 лет Победы в Великой Отечественной войне. Локальные конфликты:</w:t>
            </w:r>
          </w:p>
          <w:p w:rsidR="0027682F" w:rsidRPr="00237727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Афганская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Чеченские войны. Уральский регион»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заместитель директора по ВР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«Государственная автоинспекция в годы Великой отечественной войны»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</w:t>
            </w:r>
          </w:p>
          <w:p w:rsidR="0027682F" w:rsidRPr="00C354C0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682F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Валериановская СОШ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помним, мы гордимся»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82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09.05.2020г</w:t>
            </w:r>
          </w:p>
          <w:p w:rsidR="0027682F" w:rsidRPr="00237727" w:rsidRDefault="0027682F" w:rsidP="00C82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Валериановск</w:t>
            </w:r>
            <w:proofErr w:type="spellEnd"/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0E7624" w:rsidRDefault="0027682F" w:rsidP="00C82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82F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№7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D72A69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9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(«Пионеры-герои», «Дети – партизаны», «Герои войны»), 2-5 </w:t>
            </w:r>
            <w:proofErr w:type="spellStart"/>
            <w:r w:rsidRPr="00D72A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февраль, сентябрь, октябрь, ноябрь, декабрь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 школы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 о детя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героях Великой Отечественной войны, о земляке Герое Советского Союза Владимире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Скорынине</w:t>
            </w:r>
            <w:proofErr w:type="spellEnd"/>
            <w:r w:rsidR="00C3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14 музейных уроков для 350 учащихся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D72A69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 «Великая Победа» 1-4, 5-10 </w:t>
            </w:r>
            <w:proofErr w:type="spellStart"/>
            <w:r w:rsidRPr="00D72A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 школы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школы была выложена интерактивная викторина о событиях Великой Отечественной войны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викторине приняли участие 24 ученика 1-10кл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D72A69" w:rsidRDefault="00C37D64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82F" w:rsidRPr="00D72A69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proofErr w:type="gramStart"/>
            <w:r w:rsidR="0027682F" w:rsidRPr="00D72A69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 w:rsidR="0027682F" w:rsidRPr="00D72A69">
              <w:rPr>
                <w:rFonts w:ascii="Times New Roman" w:hAnsi="Times New Roman" w:cs="Times New Roman"/>
                <w:sz w:val="24"/>
                <w:szCs w:val="24"/>
              </w:rPr>
              <w:t xml:space="preserve"> фильма-киноэпопеи «Великая Отечественная»), 5-11 </w:t>
            </w:r>
            <w:proofErr w:type="spellStart"/>
            <w:r w:rsidR="0027682F" w:rsidRPr="00D72A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682F" w:rsidRPr="00D7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Т.В.,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сервере школы выложен фильм «Великая Отечественная». Классные руководители владеют методикой этического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="00C3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учащихся посмотрели фильм</w:t>
            </w:r>
          </w:p>
        </w:tc>
      </w:tr>
      <w:tr w:rsidR="0027682F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eastAsia="Calibri" w:hAnsi="Times New Roman" w:cs="Times New Roman"/>
                <w:sz w:val="24"/>
                <w:szCs w:val="24"/>
              </w:rPr>
              <w:t>Раздел 5. Участие в областных, региональных и всероссийских мероприятиях, проводимых в рамках Года памяти и славы</w:t>
            </w:r>
          </w:p>
        </w:tc>
      </w:tr>
      <w:tr w:rsidR="0027682F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 рамках «Образовательного культурно-просветительского портала» Отечество</w:t>
            </w:r>
            <w:proofErr w:type="gram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у</w:t>
            </w:r>
            <w:proofErr w:type="spell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раздел Семья Победы. 9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may@ote4estvo.ru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История родных и близких, которые пережили Великую Отечественную Войну. Рассказ о воинских и трудовых подвигах народа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Всероссийская акция «Ура Победе!»</w:t>
            </w:r>
          </w:p>
          <w:p w:rsidR="0027682F" w:rsidRPr="00C37D64" w:rsidRDefault="0027682F" w:rsidP="00C822E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Песни о войне, исторические хроники Юрия Левитана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Всероссийский творческий конкурс в честь 75-летия Победы «Вечная память ветеранам» 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https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hyperlink r:id="rId14" w:history="1">
              <w:r w:rsidRPr="00C37D64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\\\\\//рис</w:t>
              </w:r>
            </w:hyperlink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уйснами</w:t>
            </w:r>
            <w:proofErr w:type="gram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ф/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konkurs</w:t>
            </w:r>
            <w:proofErr w:type="spell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pamyatveternam</w:t>
            </w:r>
            <w:proofErr w:type="spellEnd"/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Творческие работы  в номинациях «Рисунок», «Поделка» в электронном виде. Итоги конкурса подводятся каждые 2 недели</w:t>
            </w:r>
          </w:p>
          <w:p w:rsidR="0027682F" w:rsidRPr="00C37D64" w:rsidRDefault="0027682F" w:rsidP="00C8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C37D64" w:rsidP="00C37D64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7682F" w:rsidRPr="00C37D6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Всероссийский конкурс 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«Любить свою страну – значит знать ее!» 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ote</w:t>
            </w:r>
            <w:proofErr w:type="spell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estvo</w:t>
            </w:r>
            <w:proofErr w:type="spell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Номинация «Семья Победы» - размещение 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фотографии участника ВОВ и краткий рассказ о нем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C37D64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27682F"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чел.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Всероссийская акция «Бессмертный полк» 2020.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polkrf</w:t>
            </w:r>
            <w:proofErr w:type="spell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Размещение фотографии участника ВОВ и краткий рассказ о нем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</w:tr>
      <w:tr w:rsidR="0027682F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Всероссийский</w:t>
            </w:r>
            <w:proofErr w:type="gram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флэшмоб</w:t>
            </w:r>
            <w:proofErr w:type="spellEnd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«ЮИД за Победу благодарит» #</w:t>
            </w:r>
            <w:proofErr w:type="spellStart"/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ЮИДзаПобедублагодарит</w:t>
            </w:r>
            <w:proofErr w:type="spellEnd"/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Творческие поздравления представителей школьного отряда ЮИД 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27682F" w:rsidRP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 человек +</w:t>
            </w:r>
            <w:r w:rsid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37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руководитель</w:t>
            </w:r>
          </w:p>
        </w:tc>
      </w:tr>
      <w:tr w:rsidR="0027682F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</w:tr>
      <w:tr w:rsidR="0027682F" w:rsidRPr="00237727" w:rsidTr="00C37D64">
        <w:trPr>
          <w:trHeight w:val="956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237727" w:rsidRDefault="0027682F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F840DB" w:rsidRDefault="00C37D64" w:rsidP="00C37D64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r w:rsidR="0027682F" w:rsidRPr="00F840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«Дети войны»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F840DB" w:rsidRDefault="0027682F" w:rsidP="00C37D64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24.04-01.06</w:t>
            </w:r>
            <w:r w:rsidR="00C37D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F840DB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Власова Е.Г.</w:t>
            </w:r>
            <w:r w:rsidR="00C37D64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F" w:rsidRPr="00F840DB" w:rsidRDefault="0027682F" w:rsidP="00C37D64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Создали видеоролики о детях войны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4" w:rsidRDefault="0027682F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7D64" w:rsidRPr="00C37D64" w:rsidRDefault="00C37D64" w:rsidP="00C37D64">
            <w:pPr>
              <w:rPr>
                <w:lang w:eastAsia="ru-RU"/>
              </w:rPr>
            </w:pPr>
          </w:p>
        </w:tc>
      </w:tr>
      <w:tr w:rsidR="00B441E4" w:rsidRPr="00237727" w:rsidTr="00C37D64">
        <w:trPr>
          <w:trHeight w:val="832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237727" w:rsidRDefault="00B441E4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C37D64" w:rsidP="00C37D64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r w:rsidR="00B441E4" w:rsidRPr="00F840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«Цветок победы»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37D64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30.04 -09.06</w:t>
            </w:r>
            <w:r w:rsidR="00C37D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37D64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Изготовили цветы к празднику Победы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1E4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237727" w:rsidRDefault="00B441E4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37D64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«Фонарик победы»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37D64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30.04 -09.06</w:t>
            </w:r>
            <w:r w:rsidR="00C37D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37D64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Зажгли в своих квартирах фонарики и присоединились к акции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1E4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237727" w:rsidRDefault="00B441E4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37D64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«Военный чемоданчик»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37D64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30.04 -09.06</w:t>
            </w:r>
            <w:r w:rsidR="00C37D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Ребята собирали вещи своих родных и различные атрибуты в «Чемоданчик» и на классном часе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ссказывали о своих отцах, дедах</w:t>
            </w: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, их службе в Армии.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F840DB" w:rsidRDefault="00B441E4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/432</w:t>
            </w:r>
          </w:p>
        </w:tc>
      </w:tr>
      <w:tr w:rsidR="00B441E4" w:rsidRPr="00237727" w:rsidTr="00FE1BB4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237727" w:rsidRDefault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B441E4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237727" w:rsidRDefault="00B441E4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C37D64" w:rsidRDefault="00B441E4" w:rsidP="00B44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этой памяти верны»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C37D64" w:rsidRDefault="00B441E4" w:rsidP="00C37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Использованы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сетевые каналы «</w:t>
            </w: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» для размещения информации: страница газеты «Новый Качканар» https://vk.com/newkachkanar?w=wall63508010_29796 страница телеканала «Телеканал МГК/Качканар» https://vk.com/tkmgk?w=wall24624203_8481 страница МОО «АУМ» «АССОЦИАЦИЯ УЧАЩЕЙСЯ МОЛОДЕЖИ города Качканар» https://vk.com/aum_kch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C37D64" w:rsidRDefault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Вечтомова</w:t>
            </w:r>
            <w:proofErr w:type="spell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Н.Ф. –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МУ </w:t>
            </w:r>
            <w:proofErr w:type="gram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C37D64" w:rsidRDefault="00B441E4" w:rsidP="00C3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«Главное Слово Победы» в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сети ВК (онлайн программа генератор «Облако из слов») Каждый участник смог выразить слова благодарности героям ВОВ и рассказать о своем увлечении в мирной жизни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4" w:rsidRPr="00C37D64" w:rsidRDefault="00B44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родители КГО/ Участников152, количество просмотров - 2 126 человек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C37D64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«Мы этой памяти верны»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C37D64" w:rsidRDefault="00227F98" w:rsidP="00C8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С 01 по 09 мая 2020 года, город Качканар. В рамках мероприятий #РДШ_ВПН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C37D64" w:rsidRDefault="00227F98" w:rsidP="00C8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Волкова Л.А. – педагог организатор МУ </w:t>
            </w:r>
            <w:proofErr w:type="gram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C37D64" w:rsidRDefault="00227F98" w:rsidP="00C8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«Дорогами героев» </w:t>
            </w:r>
            <w:proofErr w:type="gramStart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Интернет-акции</w:t>
            </w:r>
            <w:proofErr w:type="gramEnd"/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Акция «Окна Победы» Акция «Фонарики Победы»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C37D64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Учащиеся КГО ДОО «Соболята» /30 человек</w:t>
            </w:r>
          </w:p>
        </w:tc>
      </w:tr>
      <w:tr w:rsidR="00227F98" w:rsidRPr="00237727" w:rsidTr="00596A3F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C37D64" w:rsidRDefault="00227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«Дружба»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онкурс «Война с блокадой чёрной жили рядом…»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Рисунки, макеты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af"/>
              <w:ind w:left="0"/>
              <w:jc w:val="both"/>
            </w:pPr>
            <w:r w:rsidRPr="00227F98">
              <w:t xml:space="preserve">18 воспитанников - диплом  </w:t>
            </w:r>
            <w:r w:rsidRPr="00227F98">
              <w:rPr>
                <w:lang w:val="en-US"/>
              </w:rPr>
              <w:t>I</w:t>
            </w:r>
            <w:r w:rsidRPr="00227F98">
              <w:t xml:space="preserve"> степ</w:t>
            </w:r>
            <w:r w:rsidRPr="00227F98">
              <w:t>е</w:t>
            </w:r>
            <w:r w:rsidRPr="00227F98">
              <w:t>ни,</w:t>
            </w:r>
          </w:p>
          <w:p w:rsidR="00227F98" w:rsidRPr="00227F98" w:rsidRDefault="00227F98" w:rsidP="00C822EF">
            <w:pPr>
              <w:pStyle w:val="af"/>
              <w:ind w:left="0"/>
              <w:jc w:val="both"/>
            </w:pPr>
            <w:r w:rsidRPr="00227F98">
              <w:t xml:space="preserve">3 воспитанника - </w:t>
            </w:r>
            <w:r w:rsidRPr="00227F98">
              <w:lastRenderedPageBreak/>
              <w:t xml:space="preserve">диплом  </w:t>
            </w:r>
            <w:r w:rsidRPr="00227F98">
              <w:rPr>
                <w:lang w:val="en-US"/>
              </w:rPr>
              <w:t>II</w:t>
            </w:r>
            <w:r w:rsidRPr="00227F98">
              <w:t xml:space="preserve"> степ</w:t>
            </w:r>
            <w:r w:rsidRPr="00227F98">
              <w:t>е</w:t>
            </w:r>
            <w:r w:rsidRPr="00227F98">
              <w:t xml:space="preserve">ни, </w:t>
            </w:r>
          </w:p>
          <w:p w:rsidR="00227F98" w:rsidRPr="00227F98" w:rsidRDefault="00227F98" w:rsidP="00C822EF">
            <w:pPr>
              <w:pStyle w:val="af"/>
              <w:ind w:left="0"/>
              <w:jc w:val="both"/>
            </w:pPr>
            <w:r w:rsidRPr="00227F98">
              <w:t xml:space="preserve">5 воспитанников - диплом  </w:t>
            </w:r>
            <w:r w:rsidRPr="00227F98">
              <w:rPr>
                <w:lang w:val="en-US"/>
              </w:rPr>
              <w:t>III</w:t>
            </w:r>
            <w:r w:rsidRPr="00227F98">
              <w:t xml:space="preserve"> степ</w:t>
            </w:r>
            <w:r w:rsidRPr="00227F98">
              <w:t>е</w:t>
            </w:r>
            <w:r w:rsidRPr="00227F98">
              <w:t>ни</w:t>
            </w:r>
          </w:p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98" w:rsidRPr="00237727" w:rsidTr="00227F98">
        <w:trPr>
          <w:trHeight w:val="879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 В ПАМЯТИ МГНОВЕНИЯ ВОЙНЫ…»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«Страна талантов»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2 воспитанника – диплом участника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 «Дети мира – детям войны»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2 воспитанника - диплом  </w:t>
            </w:r>
            <w:r w:rsidRPr="0022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онкурс «Живое слово о войне»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1 воспитанник - диплом  </w:t>
            </w:r>
            <w:r w:rsidRPr="0022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af"/>
              <w:ind w:left="0"/>
              <w:jc w:val="both"/>
              <w:rPr>
                <w:bCs/>
              </w:rPr>
            </w:pPr>
            <w:r w:rsidRPr="00227F98">
              <w:t>Всероссийский конкурс де</w:t>
            </w:r>
            <w:r w:rsidRPr="00227F98">
              <w:t>т</w:t>
            </w:r>
            <w:r w:rsidRPr="00227F98">
              <w:t>ского патриотического р</w:t>
            </w:r>
            <w:r w:rsidRPr="00227F98">
              <w:t>и</w:t>
            </w:r>
            <w:r w:rsidRPr="00227F98">
              <w:t>сунка «1418 дней до Парада Победы» посвящённого 75-летию Победы в Великой Отечественной Войне»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Интеллектуальный центр дистанционных технологий «Новое поколение»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af"/>
              <w:ind w:left="0"/>
            </w:pPr>
            <w:r w:rsidRPr="00227F98">
              <w:t xml:space="preserve">1 воспитанник -  диплом  </w:t>
            </w:r>
            <w:r w:rsidRPr="00227F98">
              <w:rPr>
                <w:lang w:val="en-US"/>
              </w:rPr>
              <w:t>II</w:t>
            </w:r>
            <w:r w:rsidRPr="00227F98">
              <w:t xml:space="preserve"> степ</w:t>
            </w:r>
            <w:r w:rsidRPr="00227F98">
              <w:t>е</w:t>
            </w:r>
            <w:r w:rsidRPr="00227F98">
              <w:t>ни</w:t>
            </w:r>
          </w:p>
        </w:tc>
      </w:tr>
      <w:tr w:rsidR="00227F98" w:rsidRPr="00237727" w:rsidTr="00227F98">
        <w:trPr>
          <w:trHeight w:val="818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«Подарок Защитнику»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Глобусконкурс</w:t>
            </w:r>
            <w:proofErr w:type="spellEnd"/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1 воспитанник - диплом  </w:t>
            </w:r>
            <w:r w:rsidRPr="0022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профессионально-педагогический конкурс «Урок победы», 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приуроченный к </w:t>
            </w:r>
            <w:proofErr w:type="spellStart"/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праздновонию</w:t>
            </w:r>
            <w:proofErr w:type="spellEnd"/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 75-летия Победы в Великой Отечественной войне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 образовательный портал 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 педагогических работников «Педагогические таланты России»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 НОД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1 педагог - диплом </w:t>
            </w:r>
            <w:r w:rsidRPr="0022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7F98" w:rsidRPr="00237727" w:rsidTr="00227F98">
        <w:trPr>
          <w:trHeight w:val="996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Конкурс «Патриотическое воспитание»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 РФ всероссийские конкурсы для педагогов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Конструкт занятия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1 педагог – се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тификат участн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F98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</w:tr>
      <w:tr w:rsidR="00227F98" w:rsidRPr="00237727" w:rsidTr="00251889">
        <w:tc>
          <w:tcPr>
            <w:tcW w:w="15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27F98" w:rsidRDefault="00227F98" w:rsidP="00227F98">
            <w:pPr>
              <w:tabs>
                <w:tab w:val="left" w:pos="649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МДОУ «Детский сад «Чебурашка»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D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детского рисунка «Я помню! Я горжусь!»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D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227F98" w:rsidRPr="00237727" w:rsidTr="00FE1BB4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237727" w:rsidRDefault="00227F98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D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«Нам нужен мир!»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22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98" w:rsidRPr="00852ED1" w:rsidRDefault="00227F98" w:rsidP="00C8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 </w:t>
            </w:r>
          </w:p>
        </w:tc>
      </w:tr>
    </w:tbl>
    <w:p w:rsidR="002F1653" w:rsidRPr="00237727" w:rsidRDefault="002F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53" w:rsidRPr="00237727" w:rsidRDefault="002F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53" w:rsidRPr="00237727" w:rsidRDefault="002F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53" w:rsidRPr="00237727" w:rsidRDefault="0007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27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F1653" w:rsidRPr="00237727" w:rsidRDefault="0022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Лузина Е.В.</w:t>
      </w:r>
      <w:r w:rsidR="00075D2E" w:rsidRPr="002377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6-03-94</w:t>
      </w:r>
    </w:p>
    <w:sectPr w:rsidR="002F1653" w:rsidRPr="00237727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F77"/>
    <w:multiLevelType w:val="hybridMultilevel"/>
    <w:tmpl w:val="A0D6BE5C"/>
    <w:lvl w:ilvl="0" w:tplc="6212C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ED641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54AFF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02CA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528AD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E7E5D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EF04B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5E081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4068F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5623492A"/>
    <w:multiLevelType w:val="multilevel"/>
    <w:tmpl w:val="066A8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137291"/>
    <w:multiLevelType w:val="multilevel"/>
    <w:tmpl w:val="0C629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6732"/>
    <w:multiLevelType w:val="hybridMultilevel"/>
    <w:tmpl w:val="FFECB596"/>
    <w:lvl w:ilvl="0" w:tplc="DE0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53"/>
    <w:rsid w:val="00075D2E"/>
    <w:rsid w:val="00174FDF"/>
    <w:rsid w:val="00227F98"/>
    <w:rsid w:val="00237727"/>
    <w:rsid w:val="00246CA4"/>
    <w:rsid w:val="0027682F"/>
    <w:rsid w:val="002A11FF"/>
    <w:rsid w:val="002F1653"/>
    <w:rsid w:val="003C5E4B"/>
    <w:rsid w:val="00545AE4"/>
    <w:rsid w:val="00641F4B"/>
    <w:rsid w:val="006812C3"/>
    <w:rsid w:val="00791DCE"/>
    <w:rsid w:val="007E1442"/>
    <w:rsid w:val="007F1CAB"/>
    <w:rsid w:val="008A5393"/>
    <w:rsid w:val="008B141E"/>
    <w:rsid w:val="009A2051"/>
    <w:rsid w:val="009A3B72"/>
    <w:rsid w:val="009D4A2A"/>
    <w:rsid w:val="009F4C6F"/>
    <w:rsid w:val="00A22F55"/>
    <w:rsid w:val="00AB0119"/>
    <w:rsid w:val="00AF5EFE"/>
    <w:rsid w:val="00B201B7"/>
    <w:rsid w:val="00B379C5"/>
    <w:rsid w:val="00B441E4"/>
    <w:rsid w:val="00C37D64"/>
    <w:rsid w:val="00D7589C"/>
    <w:rsid w:val="00DD09E8"/>
    <w:rsid w:val="00DE6C0B"/>
    <w:rsid w:val="00E41A6F"/>
    <w:rsid w:val="00EA669F"/>
    <w:rsid w:val="00EC33B6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D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76" w:lineRule="auto"/>
    </w:pPr>
  </w:style>
  <w:style w:type="paragraph" w:styleId="a6">
    <w:name w:val="List"/>
    <w:basedOn w:val="a4"/>
    <w:rPr>
      <w:rFonts w:cs="Lucida Sans"/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  <w:sz w:val="24"/>
    </w:rPr>
  </w:style>
  <w:style w:type="paragraph" w:customStyle="1" w:styleId="ConsPlusNormal">
    <w:name w:val="ConsPlusNormal"/>
    <w:qFormat/>
    <w:rsid w:val="006E7CD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7CD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09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B141E"/>
  </w:style>
  <w:style w:type="character" w:customStyle="1" w:styleId="a5">
    <w:name w:val="Основной текст Знак"/>
    <w:basedOn w:val="a0"/>
    <w:link w:val="a4"/>
    <w:uiPriority w:val="1"/>
    <w:rsid w:val="007E1442"/>
    <w:rPr>
      <w:sz w:val="22"/>
    </w:rPr>
  </w:style>
  <w:style w:type="character" w:styleId="ac">
    <w:name w:val="Hyperlink"/>
    <w:uiPriority w:val="99"/>
    <w:unhideWhenUsed/>
    <w:rsid w:val="00A22F55"/>
    <w:rPr>
      <w:color w:val="0000FF"/>
      <w:u w:val="single"/>
    </w:rPr>
  </w:style>
  <w:style w:type="character" w:styleId="ad">
    <w:name w:val="Strong"/>
    <w:basedOn w:val="a0"/>
    <w:uiPriority w:val="22"/>
    <w:qFormat/>
    <w:rsid w:val="00246CA4"/>
    <w:rPr>
      <w:b/>
      <w:bCs/>
    </w:rPr>
  </w:style>
  <w:style w:type="paragraph" w:styleId="ae">
    <w:name w:val="Normal (Web)"/>
    <w:basedOn w:val="a"/>
    <w:uiPriority w:val="99"/>
    <w:semiHidden/>
    <w:unhideWhenUsed/>
    <w:rsid w:val="00AB01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27F9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D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76" w:lineRule="auto"/>
    </w:pPr>
  </w:style>
  <w:style w:type="paragraph" w:styleId="a6">
    <w:name w:val="List"/>
    <w:basedOn w:val="a4"/>
    <w:rPr>
      <w:rFonts w:cs="Lucida Sans"/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  <w:sz w:val="24"/>
    </w:rPr>
  </w:style>
  <w:style w:type="paragraph" w:customStyle="1" w:styleId="ConsPlusNormal">
    <w:name w:val="ConsPlusNormal"/>
    <w:qFormat/>
    <w:rsid w:val="006E7CD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7CD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09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B141E"/>
  </w:style>
  <w:style w:type="character" w:customStyle="1" w:styleId="a5">
    <w:name w:val="Основной текст Знак"/>
    <w:basedOn w:val="a0"/>
    <w:link w:val="a4"/>
    <w:uiPriority w:val="1"/>
    <w:rsid w:val="007E1442"/>
    <w:rPr>
      <w:sz w:val="22"/>
    </w:rPr>
  </w:style>
  <w:style w:type="character" w:styleId="ac">
    <w:name w:val="Hyperlink"/>
    <w:uiPriority w:val="99"/>
    <w:unhideWhenUsed/>
    <w:rsid w:val="00A22F55"/>
    <w:rPr>
      <w:color w:val="0000FF"/>
      <w:u w:val="single"/>
    </w:rPr>
  </w:style>
  <w:style w:type="character" w:styleId="ad">
    <w:name w:val="Strong"/>
    <w:basedOn w:val="a0"/>
    <w:uiPriority w:val="22"/>
    <w:qFormat/>
    <w:rsid w:val="00246CA4"/>
    <w:rPr>
      <w:b/>
      <w:bCs/>
    </w:rPr>
  </w:style>
  <w:style w:type="paragraph" w:styleId="ae">
    <w:name w:val="Normal (Web)"/>
    <w:basedOn w:val="a"/>
    <w:uiPriority w:val="99"/>
    <w:semiHidden/>
    <w:unhideWhenUsed/>
    <w:rsid w:val="00AB01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27F9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MuSr_dBhKa23g" TargetMode="External"/><Relationship Id="rId13" Type="http://schemas.openxmlformats.org/officeDocument/2006/relationships/hyperlink" Target="https://e.mail.ru/compose?To=kachovdsmi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5;&#1086;&#1075;&#1086;&#1076;&#1077;&#1090;&#1085;&#1099;&#1077;" TargetMode="External"/><Relationship Id="rId12" Type="http://schemas.openxmlformats.org/officeDocument/2006/relationships/hyperlink" Target="https://yadi.sk/i/LR_XhRxbLYoK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PKi4720WLc-mv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yiradgFAyIcP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nUs86hrTCYCVIA" TargetMode="External"/><Relationship Id="rId14" Type="http://schemas.openxmlformats.org/officeDocument/2006/relationships/hyperlink" Target="file:///D:\&#1088;&#1080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4912-D1CD-4C7A-BC82-2C1E9A62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ДН</dc:creator>
  <cp:lastModifiedBy>User</cp:lastModifiedBy>
  <cp:revision>6</cp:revision>
  <dcterms:created xsi:type="dcterms:W3CDTF">2020-12-11T08:54:00Z</dcterms:created>
  <dcterms:modified xsi:type="dcterms:W3CDTF">2020-12-16T03:42:00Z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